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322" w:rsidRDefault="00C019EE" w:rsidP="000E70F2">
      <w:pPr>
        <w:jc w:val="center"/>
        <w:rPr>
          <w:rFonts w:asciiTheme="majorHAnsi" w:hAnsiTheme="majorHAnsi"/>
          <w:b/>
          <w:sz w:val="24"/>
          <w:szCs w:val="24"/>
        </w:rPr>
      </w:pPr>
      <w:r w:rsidRPr="00EC26D9">
        <w:rPr>
          <w:rStyle w:val="Tytuksiki"/>
          <w:rFonts w:asciiTheme="majorHAnsi" w:hAnsiTheme="majorHAnsi"/>
          <w:sz w:val="28"/>
          <w:szCs w:val="28"/>
        </w:rPr>
        <w:t>Szkolny Konkurs matematyczny</w:t>
      </w:r>
      <w:r w:rsidRPr="00EC26D9">
        <w:rPr>
          <w:rStyle w:val="Tytuksiki"/>
          <w:rFonts w:asciiTheme="majorHAnsi" w:hAnsiTheme="majorHAnsi"/>
          <w:b w:val="0"/>
          <w:i/>
          <w:sz w:val="24"/>
          <w:szCs w:val="24"/>
        </w:rPr>
        <w:br/>
        <w:t>„</w:t>
      </w:r>
      <w:r w:rsidRPr="00EC26D9">
        <w:rPr>
          <w:rFonts w:asciiTheme="majorHAnsi" w:hAnsiTheme="majorHAnsi"/>
          <w:b/>
          <w:sz w:val="24"/>
          <w:szCs w:val="24"/>
        </w:rPr>
        <w:t>Mistrz Krzyżówki i Łamigłówki Matematycznej”</w:t>
      </w:r>
    </w:p>
    <w:p w:rsidR="000E70F2" w:rsidRPr="00EC26D9" w:rsidRDefault="000E70F2" w:rsidP="000E70F2">
      <w:pPr>
        <w:jc w:val="center"/>
        <w:rPr>
          <w:rFonts w:asciiTheme="majorHAnsi" w:hAnsiTheme="majorHAnsi"/>
          <w:b/>
          <w:sz w:val="24"/>
          <w:szCs w:val="24"/>
        </w:rPr>
      </w:pPr>
    </w:p>
    <w:p w:rsidR="00C019EE" w:rsidRPr="00EC26D9" w:rsidRDefault="00C019EE" w:rsidP="00122191">
      <w:pPr>
        <w:pStyle w:val="Nagwek3"/>
        <w:jc w:val="center"/>
        <w:rPr>
          <w:rFonts w:cstheme="minorHAnsi"/>
          <w:b w:val="0"/>
          <w:smallCaps/>
          <w:color w:val="auto"/>
          <w:spacing w:val="5"/>
          <w:sz w:val="24"/>
          <w:szCs w:val="24"/>
        </w:rPr>
      </w:pPr>
      <w:r w:rsidRPr="00EC26D9">
        <w:rPr>
          <w:rStyle w:val="Tytuksiki"/>
          <w:rFonts w:cstheme="minorHAnsi"/>
          <w:b/>
          <w:color w:val="auto"/>
          <w:sz w:val="24"/>
          <w:szCs w:val="24"/>
        </w:rPr>
        <w:t>Cele konkursu</w:t>
      </w:r>
      <w:r w:rsidR="00F04322">
        <w:rPr>
          <w:rStyle w:val="Tytuksiki"/>
          <w:rFonts w:cstheme="minorHAnsi"/>
          <w:b/>
          <w:color w:val="auto"/>
          <w:sz w:val="24"/>
          <w:szCs w:val="24"/>
        </w:rPr>
        <w:br/>
      </w:r>
    </w:p>
    <w:p w:rsidR="00C019EE" w:rsidRPr="00EC26D9" w:rsidRDefault="00C019EE" w:rsidP="00122191">
      <w:pPr>
        <w:pStyle w:val="Nagwek3"/>
        <w:numPr>
          <w:ilvl w:val="0"/>
          <w:numId w:val="1"/>
        </w:numPr>
        <w:tabs>
          <w:tab w:val="clear" w:pos="720"/>
          <w:tab w:val="num" w:pos="284"/>
        </w:tabs>
        <w:spacing w:before="0"/>
        <w:ind w:left="284" w:hanging="284"/>
        <w:rPr>
          <w:rStyle w:val="Uwydatnienie"/>
          <w:b w:val="0"/>
          <w:i w:val="0"/>
          <w:color w:val="auto"/>
          <w:sz w:val="20"/>
          <w:szCs w:val="20"/>
        </w:rPr>
      </w:pPr>
      <w:r w:rsidRPr="00EC26D9">
        <w:rPr>
          <w:rStyle w:val="Uwydatnienie"/>
          <w:b w:val="0"/>
          <w:i w:val="0"/>
          <w:color w:val="auto"/>
          <w:sz w:val="20"/>
          <w:szCs w:val="20"/>
        </w:rPr>
        <w:t>Popularyzacja wiedzy matematycznej wśród jak najszerszego kręgu dzieci i młodzieży.</w:t>
      </w:r>
    </w:p>
    <w:p w:rsidR="00C019EE" w:rsidRPr="00EC26D9" w:rsidRDefault="00C019EE" w:rsidP="00122191">
      <w:pPr>
        <w:pStyle w:val="Nagwek3"/>
        <w:numPr>
          <w:ilvl w:val="0"/>
          <w:numId w:val="1"/>
        </w:numPr>
        <w:tabs>
          <w:tab w:val="clear" w:pos="720"/>
          <w:tab w:val="num" w:pos="284"/>
        </w:tabs>
        <w:spacing w:before="0"/>
        <w:ind w:left="284" w:hanging="284"/>
        <w:rPr>
          <w:rStyle w:val="Uwydatnienie"/>
          <w:b w:val="0"/>
          <w:i w:val="0"/>
          <w:color w:val="auto"/>
          <w:sz w:val="20"/>
          <w:szCs w:val="20"/>
        </w:rPr>
      </w:pPr>
      <w:r w:rsidRPr="00EC26D9">
        <w:rPr>
          <w:rStyle w:val="Uwydatnienie"/>
          <w:b w:val="0"/>
          <w:i w:val="0"/>
          <w:color w:val="auto"/>
          <w:sz w:val="20"/>
          <w:szCs w:val="20"/>
        </w:rPr>
        <w:t>Wzbogacenie słownictwa matematycznego.</w:t>
      </w:r>
    </w:p>
    <w:p w:rsidR="00C019EE" w:rsidRPr="00EC26D9" w:rsidRDefault="00C019EE" w:rsidP="00122191">
      <w:pPr>
        <w:pStyle w:val="Nagwek3"/>
        <w:numPr>
          <w:ilvl w:val="0"/>
          <w:numId w:val="1"/>
        </w:numPr>
        <w:tabs>
          <w:tab w:val="clear" w:pos="720"/>
          <w:tab w:val="num" w:pos="284"/>
        </w:tabs>
        <w:spacing w:before="0"/>
        <w:ind w:left="284" w:hanging="284"/>
        <w:rPr>
          <w:rStyle w:val="Uwydatnienie"/>
          <w:b w:val="0"/>
          <w:i w:val="0"/>
          <w:color w:val="auto"/>
          <w:sz w:val="20"/>
          <w:szCs w:val="20"/>
        </w:rPr>
      </w:pPr>
      <w:r w:rsidRPr="00EC26D9">
        <w:rPr>
          <w:rStyle w:val="Uwydatnienie"/>
          <w:b w:val="0"/>
          <w:i w:val="0"/>
          <w:color w:val="auto"/>
          <w:sz w:val="20"/>
          <w:szCs w:val="20"/>
        </w:rPr>
        <w:t>Kształtowanie pojęć matematycznych.</w:t>
      </w:r>
    </w:p>
    <w:p w:rsidR="00C019EE" w:rsidRPr="00EC26D9" w:rsidRDefault="00C019EE" w:rsidP="00122191">
      <w:pPr>
        <w:pStyle w:val="Nagwek3"/>
        <w:numPr>
          <w:ilvl w:val="0"/>
          <w:numId w:val="1"/>
        </w:numPr>
        <w:tabs>
          <w:tab w:val="clear" w:pos="720"/>
          <w:tab w:val="num" w:pos="284"/>
        </w:tabs>
        <w:spacing w:before="0"/>
        <w:ind w:left="284" w:hanging="284"/>
        <w:rPr>
          <w:rStyle w:val="Uwydatnienie"/>
          <w:b w:val="0"/>
          <w:i w:val="0"/>
          <w:color w:val="auto"/>
          <w:sz w:val="20"/>
          <w:szCs w:val="20"/>
        </w:rPr>
      </w:pPr>
      <w:r w:rsidRPr="00EC26D9">
        <w:rPr>
          <w:rStyle w:val="Uwydatnienie"/>
          <w:b w:val="0"/>
          <w:i w:val="0"/>
          <w:color w:val="auto"/>
          <w:sz w:val="20"/>
          <w:szCs w:val="20"/>
        </w:rPr>
        <w:t>Oswajanie z różnymi, równoważnymi definicjami tych pojęć.</w:t>
      </w:r>
    </w:p>
    <w:p w:rsidR="00C019EE" w:rsidRPr="00EC26D9" w:rsidRDefault="00C019EE" w:rsidP="00122191">
      <w:pPr>
        <w:pStyle w:val="Nagwek3"/>
        <w:numPr>
          <w:ilvl w:val="0"/>
          <w:numId w:val="1"/>
        </w:numPr>
        <w:tabs>
          <w:tab w:val="clear" w:pos="720"/>
          <w:tab w:val="num" w:pos="284"/>
        </w:tabs>
        <w:spacing w:before="0"/>
        <w:ind w:left="284" w:hanging="284"/>
        <w:rPr>
          <w:rStyle w:val="Uwydatnienie"/>
          <w:b w:val="0"/>
          <w:i w:val="0"/>
          <w:color w:val="auto"/>
          <w:sz w:val="20"/>
          <w:szCs w:val="20"/>
        </w:rPr>
      </w:pPr>
      <w:r w:rsidRPr="00EC26D9">
        <w:rPr>
          <w:rStyle w:val="Uwydatnienie"/>
          <w:b w:val="0"/>
          <w:i w:val="0"/>
          <w:color w:val="auto"/>
          <w:sz w:val="20"/>
          <w:szCs w:val="20"/>
        </w:rPr>
        <w:t>Kształcenie umiejętności korzystania z encyklopedii, słowników matematycznych i innych źródeł informacji.</w:t>
      </w:r>
    </w:p>
    <w:p w:rsidR="00C019EE" w:rsidRPr="00EC26D9" w:rsidRDefault="00C019EE" w:rsidP="00122191">
      <w:pPr>
        <w:pStyle w:val="Nagwek3"/>
        <w:numPr>
          <w:ilvl w:val="0"/>
          <w:numId w:val="1"/>
        </w:numPr>
        <w:tabs>
          <w:tab w:val="clear" w:pos="720"/>
          <w:tab w:val="num" w:pos="284"/>
        </w:tabs>
        <w:spacing w:before="0"/>
        <w:ind w:left="284" w:hanging="284"/>
        <w:rPr>
          <w:rStyle w:val="Uwydatnienie"/>
          <w:b w:val="0"/>
          <w:i w:val="0"/>
          <w:color w:val="auto"/>
          <w:sz w:val="20"/>
          <w:szCs w:val="20"/>
        </w:rPr>
      </w:pPr>
      <w:r w:rsidRPr="00EC26D9">
        <w:rPr>
          <w:rStyle w:val="Uwydatnienie"/>
          <w:b w:val="0"/>
          <w:i w:val="0"/>
          <w:color w:val="auto"/>
          <w:sz w:val="20"/>
          <w:szCs w:val="20"/>
        </w:rPr>
        <w:t>Wdrażanie do samodzielnego czytania ze zrozumieniem zadań i poleceń matematycznych.</w:t>
      </w:r>
    </w:p>
    <w:p w:rsidR="00C019EE" w:rsidRPr="00EC26D9" w:rsidRDefault="00C019EE" w:rsidP="00122191">
      <w:pPr>
        <w:pStyle w:val="Nagwek3"/>
        <w:numPr>
          <w:ilvl w:val="0"/>
          <w:numId w:val="1"/>
        </w:numPr>
        <w:tabs>
          <w:tab w:val="clear" w:pos="720"/>
          <w:tab w:val="num" w:pos="284"/>
        </w:tabs>
        <w:spacing w:before="0"/>
        <w:ind w:left="284" w:hanging="284"/>
        <w:rPr>
          <w:rStyle w:val="Uwydatnienie"/>
          <w:b w:val="0"/>
          <w:i w:val="0"/>
          <w:color w:val="auto"/>
          <w:sz w:val="20"/>
          <w:szCs w:val="20"/>
        </w:rPr>
      </w:pPr>
      <w:r w:rsidRPr="00EC26D9">
        <w:rPr>
          <w:rStyle w:val="Uwydatnienie"/>
          <w:b w:val="0"/>
          <w:i w:val="0"/>
          <w:color w:val="auto"/>
          <w:sz w:val="20"/>
          <w:szCs w:val="20"/>
        </w:rPr>
        <w:t>Rozwijanie umiejętności:</w:t>
      </w:r>
    </w:p>
    <w:p w:rsidR="00C019EE" w:rsidRPr="00EC26D9" w:rsidRDefault="00C019EE" w:rsidP="00122191">
      <w:pPr>
        <w:pStyle w:val="Nagwek3"/>
        <w:numPr>
          <w:ilvl w:val="1"/>
          <w:numId w:val="1"/>
        </w:numPr>
        <w:tabs>
          <w:tab w:val="left" w:pos="851"/>
        </w:tabs>
        <w:spacing w:before="0"/>
        <w:ind w:left="567" w:hanging="284"/>
        <w:rPr>
          <w:rStyle w:val="Uwydatnienie"/>
          <w:b w:val="0"/>
          <w:i w:val="0"/>
          <w:color w:val="auto"/>
          <w:sz w:val="20"/>
          <w:szCs w:val="20"/>
        </w:rPr>
      </w:pPr>
      <w:r w:rsidRPr="00EC26D9">
        <w:rPr>
          <w:rStyle w:val="Uwydatnienie"/>
          <w:b w:val="0"/>
          <w:i w:val="0"/>
          <w:color w:val="auto"/>
          <w:sz w:val="20"/>
          <w:szCs w:val="20"/>
        </w:rPr>
        <w:t>logicznego myślenia,</w:t>
      </w:r>
    </w:p>
    <w:p w:rsidR="00C019EE" w:rsidRPr="00EC26D9" w:rsidRDefault="00C019EE" w:rsidP="00122191">
      <w:pPr>
        <w:pStyle w:val="Nagwek3"/>
        <w:numPr>
          <w:ilvl w:val="1"/>
          <w:numId w:val="1"/>
        </w:numPr>
        <w:tabs>
          <w:tab w:val="left" w:pos="851"/>
        </w:tabs>
        <w:spacing w:before="0"/>
        <w:ind w:left="567" w:hanging="284"/>
        <w:rPr>
          <w:rStyle w:val="Uwydatnienie"/>
          <w:b w:val="0"/>
          <w:i w:val="0"/>
          <w:color w:val="auto"/>
          <w:sz w:val="20"/>
          <w:szCs w:val="20"/>
        </w:rPr>
      </w:pPr>
      <w:r w:rsidRPr="00EC26D9">
        <w:rPr>
          <w:rStyle w:val="Uwydatnienie"/>
          <w:b w:val="0"/>
          <w:i w:val="0"/>
          <w:color w:val="auto"/>
          <w:sz w:val="20"/>
          <w:szCs w:val="20"/>
        </w:rPr>
        <w:t>przeprowadzania rozumowań,</w:t>
      </w:r>
    </w:p>
    <w:p w:rsidR="00C019EE" w:rsidRPr="00EC26D9" w:rsidRDefault="00C019EE" w:rsidP="00122191">
      <w:pPr>
        <w:pStyle w:val="Nagwek3"/>
        <w:numPr>
          <w:ilvl w:val="1"/>
          <w:numId w:val="1"/>
        </w:numPr>
        <w:tabs>
          <w:tab w:val="left" w:pos="851"/>
        </w:tabs>
        <w:spacing w:before="0"/>
        <w:ind w:left="567" w:hanging="284"/>
        <w:rPr>
          <w:rStyle w:val="Uwydatnienie"/>
          <w:b w:val="0"/>
          <w:i w:val="0"/>
          <w:color w:val="auto"/>
          <w:sz w:val="20"/>
          <w:szCs w:val="20"/>
        </w:rPr>
      </w:pPr>
      <w:r w:rsidRPr="00EC26D9">
        <w:rPr>
          <w:rStyle w:val="Uwydatnienie"/>
          <w:b w:val="0"/>
          <w:i w:val="0"/>
          <w:color w:val="auto"/>
          <w:sz w:val="20"/>
          <w:szCs w:val="20"/>
        </w:rPr>
        <w:t>spostrzegawczości,</w:t>
      </w:r>
    </w:p>
    <w:p w:rsidR="00C019EE" w:rsidRPr="00EC26D9" w:rsidRDefault="00C019EE" w:rsidP="00122191">
      <w:pPr>
        <w:pStyle w:val="Nagwek3"/>
        <w:numPr>
          <w:ilvl w:val="1"/>
          <w:numId w:val="1"/>
        </w:numPr>
        <w:tabs>
          <w:tab w:val="left" w:pos="851"/>
        </w:tabs>
        <w:spacing w:before="0"/>
        <w:ind w:left="567" w:hanging="284"/>
        <w:rPr>
          <w:rStyle w:val="Uwydatnienie"/>
          <w:b w:val="0"/>
          <w:i w:val="0"/>
          <w:color w:val="auto"/>
          <w:sz w:val="20"/>
          <w:szCs w:val="20"/>
        </w:rPr>
      </w:pPr>
      <w:r w:rsidRPr="00EC26D9">
        <w:rPr>
          <w:rStyle w:val="Uwydatnienie"/>
          <w:b w:val="0"/>
          <w:i w:val="0"/>
          <w:color w:val="auto"/>
          <w:sz w:val="20"/>
          <w:szCs w:val="20"/>
        </w:rPr>
        <w:t>odkrywania reguł i prawidłowości,</w:t>
      </w:r>
    </w:p>
    <w:p w:rsidR="00C019EE" w:rsidRPr="00EC26D9" w:rsidRDefault="00C019EE" w:rsidP="00122191">
      <w:pPr>
        <w:pStyle w:val="Nagwek3"/>
        <w:numPr>
          <w:ilvl w:val="1"/>
          <w:numId w:val="1"/>
        </w:numPr>
        <w:tabs>
          <w:tab w:val="left" w:pos="851"/>
        </w:tabs>
        <w:spacing w:before="0"/>
        <w:ind w:left="567" w:hanging="284"/>
        <w:rPr>
          <w:rStyle w:val="Uwydatnienie"/>
          <w:b w:val="0"/>
          <w:i w:val="0"/>
          <w:color w:val="auto"/>
          <w:sz w:val="20"/>
          <w:szCs w:val="20"/>
        </w:rPr>
      </w:pPr>
      <w:r w:rsidRPr="00EC26D9">
        <w:rPr>
          <w:rStyle w:val="Uwydatnienie"/>
          <w:b w:val="0"/>
          <w:i w:val="0"/>
          <w:color w:val="auto"/>
          <w:sz w:val="20"/>
          <w:szCs w:val="20"/>
        </w:rPr>
        <w:t>stosowania poprawnych uogólnień,</w:t>
      </w:r>
    </w:p>
    <w:p w:rsidR="00E7344F" w:rsidRPr="00EC26D9" w:rsidRDefault="00C019EE" w:rsidP="00122191">
      <w:pPr>
        <w:pStyle w:val="Nagwek3"/>
        <w:numPr>
          <w:ilvl w:val="1"/>
          <w:numId w:val="1"/>
        </w:numPr>
        <w:tabs>
          <w:tab w:val="left" w:pos="851"/>
        </w:tabs>
        <w:spacing w:before="0"/>
        <w:ind w:left="567" w:hanging="284"/>
        <w:rPr>
          <w:rStyle w:val="Uwydatnienie"/>
          <w:b w:val="0"/>
          <w:i w:val="0"/>
          <w:color w:val="auto"/>
          <w:sz w:val="20"/>
          <w:szCs w:val="20"/>
        </w:rPr>
      </w:pPr>
      <w:r w:rsidRPr="00EC26D9">
        <w:rPr>
          <w:rStyle w:val="Uwydatnienie"/>
          <w:b w:val="0"/>
          <w:i w:val="0"/>
          <w:color w:val="auto"/>
          <w:sz w:val="20"/>
          <w:szCs w:val="20"/>
        </w:rPr>
        <w:t>dokonywania analizy i syntezy.</w:t>
      </w:r>
    </w:p>
    <w:p w:rsidR="00F04322" w:rsidRPr="00EC26D9" w:rsidRDefault="00F04322" w:rsidP="00C019EE">
      <w:pPr>
        <w:spacing w:after="0" w:line="360" w:lineRule="auto"/>
        <w:rPr>
          <w:sz w:val="24"/>
          <w:szCs w:val="24"/>
        </w:rPr>
      </w:pPr>
    </w:p>
    <w:p w:rsidR="00513916" w:rsidRPr="00F04322" w:rsidRDefault="00C019EE" w:rsidP="00F04322">
      <w:pPr>
        <w:pStyle w:val="Nagwek3"/>
        <w:spacing w:before="0"/>
        <w:jc w:val="center"/>
        <w:rPr>
          <w:bCs w:val="0"/>
          <w:smallCaps/>
          <w:color w:val="auto"/>
          <w:spacing w:val="5"/>
          <w:sz w:val="24"/>
          <w:szCs w:val="24"/>
        </w:rPr>
      </w:pPr>
      <w:r w:rsidRPr="00EC26D9">
        <w:rPr>
          <w:rStyle w:val="Tytuksiki"/>
          <w:b/>
          <w:color w:val="auto"/>
          <w:sz w:val="24"/>
          <w:szCs w:val="24"/>
        </w:rPr>
        <w:t>Regulamin konkursu</w:t>
      </w:r>
      <w:r w:rsidR="00F04322">
        <w:rPr>
          <w:rStyle w:val="Tytuksiki"/>
          <w:b/>
          <w:color w:val="auto"/>
          <w:sz w:val="24"/>
          <w:szCs w:val="24"/>
        </w:rPr>
        <w:br/>
      </w:r>
    </w:p>
    <w:p w:rsidR="00662F0F" w:rsidRPr="00EC26D9" w:rsidRDefault="00C019EE" w:rsidP="00122191">
      <w:pPr>
        <w:spacing w:after="0"/>
        <w:rPr>
          <w:rStyle w:val="Uwydatnienie"/>
          <w:rFonts w:asciiTheme="majorHAnsi" w:hAnsiTheme="majorHAnsi"/>
          <w:i w:val="0"/>
          <w:sz w:val="20"/>
          <w:szCs w:val="20"/>
        </w:rPr>
      </w:pPr>
      <w:r w:rsidRPr="00EC26D9">
        <w:rPr>
          <w:rStyle w:val="Uwydatnienie"/>
          <w:rFonts w:asciiTheme="majorHAnsi" w:hAnsiTheme="majorHAnsi"/>
          <w:i w:val="0"/>
          <w:sz w:val="20"/>
          <w:szCs w:val="20"/>
        </w:rPr>
        <w:t xml:space="preserve">1. </w:t>
      </w:r>
      <w:r w:rsidR="00122191" w:rsidRPr="00EC26D9">
        <w:rPr>
          <w:rStyle w:val="Uwydatnienie"/>
          <w:rFonts w:asciiTheme="majorHAnsi" w:hAnsiTheme="majorHAnsi"/>
          <w:i w:val="0"/>
          <w:sz w:val="20"/>
          <w:szCs w:val="20"/>
        </w:rPr>
        <w:t>Konkurs jest długoterminowy - tr</w:t>
      </w:r>
      <w:r w:rsidR="00E303C9">
        <w:rPr>
          <w:rStyle w:val="Uwydatnienie"/>
          <w:rFonts w:asciiTheme="majorHAnsi" w:hAnsiTheme="majorHAnsi"/>
          <w:i w:val="0"/>
          <w:sz w:val="20"/>
          <w:szCs w:val="20"/>
        </w:rPr>
        <w:t>wa 8</w:t>
      </w:r>
      <w:r w:rsidR="00261D4F" w:rsidRPr="00EC26D9">
        <w:rPr>
          <w:rStyle w:val="Uwydatnienie"/>
          <w:rFonts w:asciiTheme="majorHAnsi" w:hAnsiTheme="majorHAnsi"/>
          <w:i w:val="0"/>
          <w:sz w:val="20"/>
          <w:szCs w:val="20"/>
        </w:rPr>
        <w:t xml:space="preserve"> tygod</w:t>
      </w:r>
      <w:r w:rsidR="00D95AC8" w:rsidRPr="00EC26D9">
        <w:rPr>
          <w:rStyle w:val="Uwydatnienie"/>
          <w:rFonts w:asciiTheme="majorHAnsi" w:hAnsiTheme="majorHAnsi"/>
          <w:i w:val="0"/>
          <w:sz w:val="20"/>
          <w:szCs w:val="20"/>
        </w:rPr>
        <w:t xml:space="preserve">ni, </w:t>
      </w:r>
      <w:r w:rsidR="00E303C9">
        <w:rPr>
          <w:rStyle w:val="Uwydatnienie"/>
          <w:rFonts w:asciiTheme="majorHAnsi" w:hAnsiTheme="majorHAnsi"/>
          <w:i w:val="0"/>
          <w:sz w:val="20"/>
          <w:szCs w:val="20"/>
        </w:rPr>
        <w:t>rozpoczyna się 10</w:t>
      </w:r>
      <w:r w:rsidR="00D95AC8" w:rsidRPr="00EC26D9">
        <w:rPr>
          <w:rStyle w:val="Uwydatnienie"/>
          <w:rFonts w:asciiTheme="majorHAnsi" w:hAnsiTheme="majorHAnsi"/>
          <w:i w:val="0"/>
          <w:sz w:val="20"/>
          <w:szCs w:val="20"/>
        </w:rPr>
        <w:t xml:space="preserve"> października</w:t>
      </w:r>
      <w:r w:rsidR="00E303C9">
        <w:rPr>
          <w:rStyle w:val="Uwydatnienie"/>
          <w:rFonts w:asciiTheme="majorHAnsi" w:hAnsiTheme="majorHAnsi"/>
          <w:i w:val="0"/>
          <w:sz w:val="20"/>
          <w:szCs w:val="20"/>
        </w:rPr>
        <w:t xml:space="preserve"> 2022 </w:t>
      </w:r>
      <w:r w:rsidR="00122191" w:rsidRPr="00EC26D9">
        <w:rPr>
          <w:rStyle w:val="Uwydatnienie"/>
          <w:rFonts w:asciiTheme="majorHAnsi" w:hAnsiTheme="majorHAnsi"/>
          <w:i w:val="0"/>
          <w:sz w:val="20"/>
          <w:szCs w:val="20"/>
        </w:rPr>
        <w:t>r.</w:t>
      </w:r>
      <w:r w:rsidR="00E303C9">
        <w:rPr>
          <w:rStyle w:val="Uwydatnienie"/>
          <w:rFonts w:asciiTheme="majorHAnsi" w:hAnsiTheme="majorHAnsi"/>
          <w:i w:val="0"/>
          <w:sz w:val="20"/>
          <w:szCs w:val="20"/>
        </w:rPr>
        <w:t>, a kończy 5 grudnia</w:t>
      </w:r>
      <w:r w:rsidR="00D95AC8" w:rsidRPr="00EC26D9">
        <w:rPr>
          <w:rStyle w:val="Uwydatnienie"/>
          <w:rFonts w:asciiTheme="majorHAnsi" w:hAnsiTheme="majorHAnsi"/>
          <w:i w:val="0"/>
          <w:sz w:val="20"/>
          <w:szCs w:val="20"/>
        </w:rPr>
        <w:t xml:space="preserve"> 2022 r.</w:t>
      </w:r>
    </w:p>
    <w:p w:rsidR="00662F0F" w:rsidRPr="00EC26D9" w:rsidRDefault="00C019EE" w:rsidP="00122191">
      <w:pPr>
        <w:spacing w:after="0"/>
        <w:rPr>
          <w:rStyle w:val="Uwydatnienie"/>
          <w:rFonts w:asciiTheme="majorHAnsi" w:hAnsiTheme="majorHAnsi"/>
          <w:i w:val="0"/>
          <w:sz w:val="20"/>
          <w:szCs w:val="20"/>
        </w:rPr>
      </w:pPr>
      <w:r w:rsidRPr="00EC26D9">
        <w:rPr>
          <w:rStyle w:val="Uwydatnienie"/>
          <w:rFonts w:asciiTheme="majorHAnsi" w:hAnsiTheme="majorHAnsi"/>
          <w:i w:val="0"/>
          <w:sz w:val="20"/>
          <w:szCs w:val="20"/>
        </w:rPr>
        <w:t xml:space="preserve">2. </w:t>
      </w:r>
      <w:r w:rsidR="00122191" w:rsidRPr="00EC26D9">
        <w:rPr>
          <w:rStyle w:val="Uwydatnienie"/>
          <w:rFonts w:asciiTheme="majorHAnsi" w:hAnsiTheme="majorHAnsi"/>
          <w:i w:val="0"/>
          <w:sz w:val="20"/>
          <w:szCs w:val="20"/>
        </w:rPr>
        <w:t xml:space="preserve">W konkursie może wziąć udział każdy uczeń kl. IV-VIII Publicznej Szkoły Podstawowej im. Rodziny </w:t>
      </w:r>
      <w:proofErr w:type="spellStart"/>
      <w:r w:rsidR="00122191" w:rsidRPr="00EC26D9">
        <w:rPr>
          <w:rStyle w:val="Uwydatnienie"/>
          <w:rFonts w:asciiTheme="majorHAnsi" w:hAnsiTheme="majorHAnsi"/>
          <w:i w:val="0"/>
          <w:sz w:val="20"/>
          <w:szCs w:val="20"/>
        </w:rPr>
        <w:t>Rohlandów</w:t>
      </w:r>
      <w:proofErr w:type="spellEnd"/>
      <w:r w:rsidR="00513916">
        <w:rPr>
          <w:rStyle w:val="Uwydatnienie"/>
          <w:rFonts w:asciiTheme="majorHAnsi" w:hAnsiTheme="majorHAnsi"/>
          <w:i w:val="0"/>
          <w:sz w:val="20"/>
          <w:szCs w:val="20"/>
        </w:rPr>
        <w:t xml:space="preserve"> w Żabiej Woli, który zgłosi chęć uczestnictwa</w:t>
      </w:r>
      <w:r w:rsidR="00122191" w:rsidRPr="00EC26D9">
        <w:rPr>
          <w:rStyle w:val="Uwydatnienie"/>
          <w:rFonts w:asciiTheme="majorHAnsi" w:hAnsiTheme="majorHAnsi"/>
          <w:i w:val="0"/>
          <w:sz w:val="20"/>
          <w:szCs w:val="20"/>
        </w:rPr>
        <w:t xml:space="preserve"> </w:t>
      </w:r>
      <w:r w:rsidRPr="00EC26D9">
        <w:rPr>
          <w:rStyle w:val="Uwydatnienie"/>
          <w:rFonts w:asciiTheme="majorHAnsi" w:hAnsiTheme="majorHAnsi"/>
          <w:i w:val="0"/>
          <w:sz w:val="20"/>
          <w:szCs w:val="20"/>
        </w:rPr>
        <w:t>u</w:t>
      </w:r>
      <w:r w:rsidR="00122191" w:rsidRPr="00EC26D9">
        <w:rPr>
          <w:rStyle w:val="Uwydatnienie"/>
          <w:rFonts w:asciiTheme="majorHAnsi" w:hAnsiTheme="majorHAnsi"/>
          <w:i w:val="0"/>
          <w:sz w:val="20"/>
          <w:szCs w:val="20"/>
        </w:rPr>
        <w:t xml:space="preserve"> nauczyciela m</w:t>
      </w:r>
      <w:r w:rsidR="00D95AC8" w:rsidRPr="00EC26D9">
        <w:rPr>
          <w:rStyle w:val="Uwydatnienie"/>
          <w:rFonts w:asciiTheme="majorHAnsi" w:hAnsiTheme="majorHAnsi"/>
          <w:i w:val="0"/>
          <w:sz w:val="20"/>
          <w:szCs w:val="20"/>
        </w:rPr>
        <w:t xml:space="preserve">atematyki, najpóźniej </w:t>
      </w:r>
      <w:r w:rsidR="00E303C9">
        <w:rPr>
          <w:rStyle w:val="Uwydatnienie"/>
          <w:rFonts w:asciiTheme="majorHAnsi" w:hAnsiTheme="majorHAnsi"/>
          <w:i w:val="0"/>
          <w:sz w:val="20"/>
          <w:szCs w:val="20"/>
        </w:rPr>
        <w:t xml:space="preserve">do dnia </w:t>
      </w:r>
      <w:r w:rsidR="00513916">
        <w:rPr>
          <w:rStyle w:val="Uwydatnienie"/>
          <w:rFonts w:asciiTheme="majorHAnsi" w:hAnsiTheme="majorHAnsi"/>
          <w:i w:val="0"/>
          <w:sz w:val="20"/>
          <w:szCs w:val="20"/>
        </w:rPr>
        <w:br/>
      </w:r>
      <w:r w:rsidR="00E303C9">
        <w:rPr>
          <w:rStyle w:val="Uwydatnienie"/>
          <w:rFonts w:asciiTheme="majorHAnsi" w:hAnsiTheme="majorHAnsi"/>
          <w:i w:val="0"/>
          <w:sz w:val="20"/>
          <w:szCs w:val="20"/>
        </w:rPr>
        <w:t>10</w:t>
      </w:r>
      <w:r w:rsidR="00D95AC8" w:rsidRPr="00EC26D9">
        <w:rPr>
          <w:rStyle w:val="Uwydatnienie"/>
          <w:rFonts w:asciiTheme="majorHAnsi" w:hAnsiTheme="majorHAnsi"/>
          <w:i w:val="0"/>
          <w:sz w:val="20"/>
          <w:szCs w:val="20"/>
        </w:rPr>
        <w:t xml:space="preserve"> października</w:t>
      </w:r>
      <w:r w:rsidR="00E303C9">
        <w:rPr>
          <w:rStyle w:val="Uwydatnienie"/>
          <w:rFonts w:asciiTheme="majorHAnsi" w:hAnsiTheme="majorHAnsi"/>
          <w:i w:val="0"/>
          <w:sz w:val="20"/>
          <w:szCs w:val="20"/>
        </w:rPr>
        <w:t xml:space="preserve"> 2022</w:t>
      </w:r>
      <w:r w:rsidR="00EC26D9">
        <w:rPr>
          <w:rStyle w:val="Uwydatnienie"/>
          <w:rFonts w:asciiTheme="majorHAnsi" w:hAnsiTheme="majorHAnsi"/>
          <w:i w:val="0"/>
          <w:sz w:val="20"/>
          <w:szCs w:val="20"/>
        </w:rPr>
        <w:t xml:space="preserve"> r</w:t>
      </w:r>
      <w:r w:rsidR="00122191" w:rsidRPr="00EC26D9">
        <w:rPr>
          <w:rStyle w:val="Uwydatnienie"/>
          <w:rFonts w:asciiTheme="majorHAnsi" w:hAnsiTheme="majorHAnsi"/>
          <w:i w:val="0"/>
          <w:sz w:val="20"/>
          <w:szCs w:val="20"/>
        </w:rPr>
        <w:t>.</w:t>
      </w:r>
    </w:p>
    <w:p w:rsidR="00662F0F" w:rsidRDefault="00C019EE" w:rsidP="00122191">
      <w:pPr>
        <w:spacing w:after="0"/>
        <w:rPr>
          <w:rStyle w:val="Uwydatnienie"/>
          <w:rFonts w:asciiTheme="majorHAnsi" w:hAnsiTheme="majorHAnsi"/>
          <w:i w:val="0"/>
          <w:sz w:val="20"/>
          <w:szCs w:val="20"/>
        </w:rPr>
      </w:pPr>
      <w:r w:rsidRPr="00EC26D9">
        <w:rPr>
          <w:rStyle w:val="Uwydatnienie"/>
          <w:rFonts w:asciiTheme="majorHAnsi" w:hAnsiTheme="majorHAnsi"/>
          <w:i w:val="0"/>
          <w:sz w:val="20"/>
          <w:szCs w:val="20"/>
        </w:rPr>
        <w:t xml:space="preserve">3. </w:t>
      </w:r>
      <w:r w:rsidR="00122191" w:rsidRPr="00EC26D9">
        <w:rPr>
          <w:rStyle w:val="Uwydatnienie"/>
          <w:rFonts w:asciiTheme="majorHAnsi" w:hAnsiTheme="majorHAnsi"/>
          <w:i w:val="0"/>
          <w:sz w:val="20"/>
          <w:szCs w:val="20"/>
        </w:rPr>
        <w:t xml:space="preserve">Do konkursu można przystąpić również w czasie jego trwania, nie później jednak </w:t>
      </w:r>
      <w:r w:rsidR="00D95AC8" w:rsidRPr="00EC26D9">
        <w:rPr>
          <w:rStyle w:val="Uwydatnienie"/>
          <w:rFonts w:asciiTheme="majorHAnsi" w:hAnsiTheme="majorHAnsi"/>
          <w:i w:val="0"/>
          <w:sz w:val="20"/>
          <w:szCs w:val="20"/>
        </w:rPr>
        <w:t>niż w ciągu pierwszego</w:t>
      </w:r>
      <w:r w:rsidR="002A64D9" w:rsidRPr="00EC26D9">
        <w:rPr>
          <w:rStyle w:val="Uwydatnienie"/>
          <w:rFonts w:asciiTheme="majorHAnsi" w:hAnsiTheme="majorHAnsi"/>
          <w:i w:val="0"/>
          <w:sz w:val="20"/>
          <w:szCs w:val="20"/>
        </w:rPr>
        <w:t xml:space="preserve"> tygodni</w:t>
      </w:r>
      <w:r w:rsidR="00D95AC8" w:rsidRPr="00EC26D9">
        <w:rPr>
          <w:rStyle w:val="Uwydatnienie"/>
          <w:rFonts w:asciiTheme="majorHAnsi" w:hAnsiTheme="majorHAnsi"/>
          <w:i w:val="0"/>
          <w:sz w:val="20"/>
          <w:szCs w:val="20"/>
        </w:rPr>
        <w:t>a</w:t>
      </w:r>
      <w:r w:rsidR="00122191" w:rsidRPr="00EC26D9">
        <w:rPr>
          <w:rStyle w:val="Uwydatnienie"/>
          <w:rFonts w:asciiTheme="majorHAnsi" w:hAnsiTheme="majorHAnsi"/>
          <w:i w:val="0"/>
          <w:sz w:val="20"/>
          <w:szCs w:val="20"/>
        </w:rPr>
        <w:t>.</w:t>
      </w:r>
    </w:p>
    <w:p w:rsidR="00EC26D9" w:rsidRPr="00EC26D9" w:rsidRDefault="00EC26D9" w:rsidP="00122191">
      <w:pPr>
        <w:spacing w:after="0"/>
        <w:rPr>
          <w:rStyle w:val="Uwydatnienie"/>
          <w:rFonts w:asciiTheme="majorHAnsi" w:hAnsiTheme="majorHAnsi"/>
          <w:i w:val="0"/>
          <w:sz w:val="20"/>
          <w:szCs w:val="20"/>
        </w:rPr>
      </w:pPr>
      <w:r>
        <w:rPr>
          <w:rStyle w:val="Uwydatnienie"/>
          <w:rFonts w:asciiTheme="majorHAnsi" w:hAnsiTheme="majorHAnsi"/>
          <w:i w:val="0"/>
          <w:sz w:val="20"/>
          <w:szCs w:val="20"/>
        </w:rPr>
        <w:t>4.</w:t>
      </w:r>
      <w:r w:rsidR="00513916">
        <w:rPr>
          <w:rStyle w:val="Uwydatnienie"/>
          <w:rFonts w:asciiTheme="majorHAnsi" w:hAnsiTheme="majorHAnsi"/>
          <w:i w:val="0"/>
          <w:sz w:val="20"/>
          <w:szCs w:val="20"/>
        </w:rPr>
        <w:t xml:space="preserve"> Konkurs podzielony jest na pięć kategorii wiekowych</w:t>
      </w:r>
      <w:r>
        <w:rPr>
          <w:rStyle w:val="Uwydatnienie"/>
          <w:rFonts w:asciiTheme="majorHAnsi" w:hAnsiTheme="majorHAnsi"/>
          <w:i w:val="0"/>
          <w:sz w:val="20"/>
          <w:szCs w:val="20"/>
        </w:rPr>
        <w:t>:</w:t>
      </w:r>
      <w:r w:rsidR="00513916">
        <w:rPr>
          <w:rStyle w:val="Uwydatnienie"/>
          <w:rFonts w:asciiTheme="majorHAnsi" w:hAnsiTheme="majorHAnsi"/>
          <w:i w:val="0"/>
          <w:sz w:val="20"/>
          <w:szCs w:val="20"/>
        </w:rPr>
        <w:t xml:space="preserve"> kl. IV, kl. V, kl. VI, kl. VII, kl. VIII</w:t>
      </w:r>
      <w:r>
        <w:rPr>
          <w:rStyle w:val="Uwydatnienie"/>
          <w:rFonts w:asciiTheme="majorHAnsi" w:hAnsiTheme="majorHAnsi"/>
          <w:i w:val="0"/>
          <w:sz w:val="20"/>
          <w:szCs w:val="20"/>
        </w:rPr>
        <w:t>.</w:t>
      </w:r>
    </w:p>
    <w:p w:rsidR="00662F0F" w:rsidRPr="00EC26D9" w:rsidRDefault="00EC26D9" w:rsidP="00122191">
      <w:pPr>
        <w:spacing w:after="0"/>
        <w:rPr>
          <w:rStyle w:val="Uwydatnienie"/>
          <w:rFonts w:asciiTheme="majorHAnsi" w:hAnsiTheme="majorHAnsi"/>
          <w:i w:val="0"/>
          <w:sz w:val="20"/>
          <w:szCs w:val="20"/>
        </w:rPr>
      </w:pPr>
      <w:r>
        <w:rPr>
          <w:rStyle w:val="Uwydatnienie"/>
          <w:rFonts w:asciiTheme="majorHAnsi" w:hAnsiTheme="majorHAnsi"/>
          <w:i w:val="0"/>
          <w:sz w:val="20"/>
          <w:szCs w:val="20"/>
        </w:rPr>
        <w:t>5</w:t>
      </w:r>
      <w:r w:rsidR="00C019EE" w:rsidRPr="00EC26D9">
        <w:rPr>
          <w:rStyle w:val="Uwydatnienie"/>
          <w:rFonts w:asciiTheme="majorHAnsi" w:hAnsiTheme="majorHAnsi"/>
          <w:i w:val="0"/>
          <w:sz w:val="20"/>
          <w:szCs w:val="20"/>
        </w:rPr>
        <w:t xml:space="preserve">. </w:t>
      </w:r>
      <w:r w:rsidR="00122191" w:rsidRPr="00EC26D9">
        <w:rPr>
          <w:rStyle w:val="Uwydatnienie"/>
          <w:rFonts w:asciiTheme="majorHAnsi" w:hAnsiTheme="majorHAnsi"/>
          <w:i w:val="0"/>
          <w:sz w:val="20"/>
          <w:szCs w:val="20"/>
        </w:rPr>
        <w:t>Konkurs pol</w:t>
      </w:r>
      <w:r w:rsidR="00E303C9">
        <w:rPr>
          <w:rStyle w:val="Uwydatnienie"/>
          <w:rFonts w:asciiTheme="majorHAnsi" w:hAnsiTheme="majorHAnsi"/>
          <w:i w:val="0"/>
          <w:sz w:val="20"/>
          <w:szCs w:val="20"/>
        </w:rPr>
        <w:t>ega na rozwiązywaniu krzyżówek,</w:t>
      </w:r>
      <w:r w:rsidR="00122191" w:rsidRPr="00EC26D9">
        <w:rPr>
          <w:rStyle w:val="Uwydatnienie"/>
          <w:rFonts w:asciiTheme="majorHAnsi" w:hAnsiTheme="majorHAnsi"/>
          <w:i w:val="0"/>
          <w:sz w:val="20"/>
          <w:szCs w:val="20"/>
        </w:rPr>
        <w:t xml:space="preserve"> łamigłówek </w:t>
      </w:r>
      <w:r w:rsidR="00E303C9">
        <w:rPr>
          <w:rStyle w:val="Uwydatnienie"/>
          <w:rFonts w:asciiTheme="majorHAnsi" w:hAnsiTheme="majorHAnsi"/>
          <w:i w:val="0"/>
          <w:sz w:val="20"/>
          <w:szCs w:val="20"/>
        </w:rPr>
        <w:t xml:space="preserve">i zadań </w:t>
      </w:r>
      <w:r w:rsidR="00122191" w:rsidRPr="00EC26D9">
        <w:rPr>
          <w:rStyle w:val="Uwydatnienie"/>
          <w:rFonts w:asciiTheme="majorHAnsi" w:hAnsiTheme="majorHAnsi"/>
          <w:i w:val="0"/>
          <w:sz w:val="20"/>
          <w:szCs w:val="20"/>
        </w:rPr>
        <w:t xml:space="preserve">matematycznych. </w:t>
      </w:r>
      <w:r w:rsidR="00E303C9">
        <w:rPr>
          <w:rStyle w:val="Uwydatnienie"/>
          <w:rFonts w:asciiTheme="majorHAnsi" w:hAnsiTheme="majorHAnsi"/>
          <w:i w:val="0"/>
          <w:sz w:val="20"/>
          <w:szCs w:val="20"/>
        </w:rPr>
        <w:t>Miejscem rozwiązywania zadań będzie budynek Szkoły.</w:t>
      </w:r>
    </w:p>
    <w:p w:rsidR="00662F0F" w:rsidRPr="00EC26D9" w:rsidRDefault="00EC26D9" w:rsidP="00122191">
      <w:pPr>
        <w:spacing w:after="0"/>
        <w:rPr>
          <w:rStyle w:val="Uwydatnienie"/>
          <w:rFonts w:asciiTheme="majorHAnsi" w:hAnsiTheme="majorHAnsi"/>
          <w:i w:val="0"/>
          <w:sz w:val="20"/>
          <w:szCs w:val="20"/>
        </w:rPr>
      </w:pPr>
      <w:r>
        <w:rPr>
          <w:rStyle w:val="Uwydatnienie"/>
          <w:rFonts w:asciiTheme="majorHAnsi" w:hAnsiTheme="majorHAnsi"/>
          <w:i w:val="0"/>
          <w:sz w:val="20"/>
          <w:szCs w:val="20"/>
        </w:rPr>
        <w:t>6</w:t>
      </w:r>
      <w:r w:rsidR="00D95AC8" w:rsidRPr="00EC26D9">
        <w:rPr>
          <w:rStyle w:val="Uwydatnienie"/>
          <w:rFonts w:asciiTheme="majorHAnsi" w:hAnsiTheme="majorHAnsi"/>
          <w:i w:val="0"/>
          <w:sz w:val="20"/>
          <w:szCs w:val="20"/>
        </w:rPr>
        <w:t xml:space="preserve">. </w:t>
      </w:r>
      <w:r w:rsidR="00D95AC8" w:rsidRPr="00EC26D9">
        <w:rPr>
          <w:rFonts w:asciiTheme="majorHAnsi" w:hAnsiTheme="majorHAnsi"/>
          <w:iCs/>
          <w:sz w:val="20"/>
          <w:szCs w:val="20"/>
        </w:rPr>
        <w:t xml:space="preserve">Każdy uczestnik konkursu </w:t>
      </w:r>
      <w:r w:rsidR="00E303C9">
        <w:rPr>
          <w:rFonts w:asciiTheme="majorHAnsi" w:hAnsiTheme="majorHAnsi"/>
          <w:iCs/>
          <w:sz w:val="20"/>
          <w:szCs w:val="20"/>
        </w:rPr>
        <w:t>otrzyma skserowaną krzyżówkę,</w:t>
      </w:r>
      <w:r w:rsidR="00D95AC8" w:rsidRPr="00EC26D9">
        <w:rPr>
          <w:rFonts w:asciiTheme="majorHAnsi" w:hAnsiTheme="majorHAnsi"/>
          <w:iCs/>
          <w:sz w:val="20"/>
          <w:szCs w:val="20"/>
        </w:rPr>
        <w:t xml:space="preserve"> łamigłówkę</w:t>
      </w:r>
      <w:r w:rsidR="00E303C9">
        <w:rPr>
          <w:rFonts w:asciiTheme="majorHAnsi" w:hAnsiTheme="majorHAnsi"/>
          <w:iCs/>
          <w:sz w:val="20"/>
          <w:szCs w:val="20"/>
        </w:rPr>
        <w:t xml:space="preserve"> lub zadanie matematyczne</w:t>
      </w:r>
      <w:r w:rsidR="00D95AC8" w:rsidRPr="00EC26D9">
        <w:rPr>
          <w:rFonts w:asciiTheme="majorHAnsi" w:hAnsiTheme="majorHAnsi"/>
          <w:iCs/>
          <w:sz w:val="20"/>
          <w:szCs w:val="20"/>
        </w:rPr>
        <w:t xml:space="preserve">. </w:t>
      </w:r>
      <w:r w:rsidR="00D95AC8" w:rsidRPr="00EC26D9">
        <w:rPr>
          <w:rStyle w:val="Uwydatnienie"/>
          <w:rFonts w:asciiTheme="majorHAnsi" w:hAnsiTheme="majorHAnsi"/>
          <w:i w:val="0"/>
          <w:sz w:val="20"/>
          <w:szCs w:val="20"/>
        </w:rPr>
        <w:t xml:space="preserve">W przypadku nauki zdalnej </w:t>
      </w:r>
      <w:r w:rsidR="00E303C9">
        <w:rPr>
          <w:rStyle w:val="Uwydatnienie"/>
          <w:rFonts w:asciiTheme="majorHAnsi" w:hAnsiTheme="majorHAnsi"/>
          <w:i w:val="0"/>
          <w:sz w:val="20"/>
          <w:szCs w:val="20"/>
        </w:rPr>
        <w:t>konkurs zostanie zawieszony na czas nauki zdalnej.</w:t>
      </w:r>
      <w:r w:rsidR="00122191" w:rsidRPr="00EC26D9">
        <w:rPr>
          <w:rStyle w:val="Uwydatnienie"/>
          <w:rFonts w:asciiTheme="majorHAnsi" w:hAnsiTheme="majorHAnsi"/>
          <w:i w:val="0"/>
          <w:sz w:val="20"/>
          <w:szCs w:val="20"/>
        </w:rPr>
        <w:t xml:space="preserve"> </w:t>
      </w:r>
    </w:p>
    <w:p w:rsidR="00662F0F" w:rsidRPr="00EC26D9" w:rsidRDefault="00EC26D9" w:rsidP="00122191">
      <w:pPr>
        <w:spacing w:after="0"/>
        <w:rPr>
          <w:rStyle w:val="Uwydatnienie"/>
          <w:rFonts w:asciiTheme="majorHAnsi" w:hAnsiTheme="majorHAnsi"/>
          <w:i w:val="0"/>
          <w:sz w:val="20"/>
          <w:szCs w:val="20"/>
        </w:rPr>
      </w:pPr>
      <w:r>
        <w:rPr>
          <w:rStyle w:val="Uwydatnienie"/>
          <w:rFonts w:asciiTheme="majorHAnsi" w:hAnsiTheme="majorHAnsi"/>
          <w:i w:val="0"/>
          <w:sz w:val="20"/>
          <w:szCs w:val="20"/>
        </w:rPr>
        <w:t>7</w:t>
      </w:r>
      <w:r w:rsidR="00C019EE" w:rsidRPr="00EC26D9">
        <w:rPr>
          <w:rStyle w:val="Uwydatnienie"/>
          <w:rFonts w:asciiTheme="majorHAnsi" w:hAnsiTheme="majorHAnsi"/>
          <w:i w:val="0"/>
          <w:sz w:val="20"/>
          <w:szCs w:val="20"/>
        </w:rPr>
        <w:t xml:space="preserve">. </w:t>
      </w:r>
      <w:r w:rsidR="00D95AC8" w:rsidRPr="00EC26D9">
        <w:rPr>
          <w:rFonts w:asciiTheme="majorHAnsi" w:hAnsiTheme="majorHAnsi"/>
          <w:iCs/>
          <w:sz w:val="20"/>
          <w:szCs w:val="20"/>
        </w:rPr>
        <w:t xml:space="preserve">Krzyżówkę lub łamigłówkę należy rozwiązać </w:t>
      </w:r>
      <w:r w:rsidR="00E303C9">
        <w:rPr>
          <w:rFonts w:asciiTheme="majorHAnsi" w:hAnsiTheme="majorHAnsi"/>
          <w:iCs/>
          <w:sz w:val="20"/>
          <w:szCs w:val="20"/>
        </w:rPr>
        <w:t xml:space="preserve">w szkole </w:t>
      </w:r>
      <w:r w:rsidR="00D95AC8" w:rsidRPr="00EC26D9">
        <w:rPr>
          <w:rFonts w:asciiTheme="majorHAnsi" w:hAnsiTheme="majorHAnsi"/>
          <w:iCs/>
          <w:sz w:val="20"/>
          <w:szCs w:val="20"/>
        </w:rPr>
        <w:t xml:space="preserve">i oddać do nauczyciela matematyki </w:t>
      </w:r>
      <w:r w:rsidR="00E303C9">
        <w:rPr>
          <w:rFonts w:asciiTheme="majorHAnsi" w:hAnsiTheme="majorHAnsi"/>
          <w:iCs/>
          <w:sz w:val="20"/>
          <w:szCs w:val="20"/>
        </w:rPr>
        <w:t xml:space="preserve">tego samego dnia. </w:t>
      </w:r>
    </w:p>
    <w:p w:rsidR="00662F0F" w:rsidRPr="00EC26D9" w:rsidRDefault="00513916" w:rsidP="00122191">
      <w:pPr>
        <w:spacing w:after="0"/>
        <w:rPr>
          <w:rStyle w:val="Uwydatnienie"/>
          <w:rFonts w:asciiTheme="majorHAnsi" w:hAnsiTheme="majorHAnsi"/>
          <w:i w:val="0"/>
          <w:sz w:val="20"/>
          <w:szCs w:val="20"/>
        </w:rPr>
      </w:pPr>
      <w:r>
        <w:rPr>
          <w:rStyle w:val="Uwydatnienie"/>
          <w:rFonts w:asciiTheme="majorHAnsi" w:hAnsiTheme="majorHAnsi"/>
          <w:i w:val="0"/>
          <w:sz w:val="20"/>
          <w:szCs w:val="20"/>
        </w:rPr>
        <w:t>8</w:t>
      </w:r>
      <w:r w:rsidR="00C019EE" w:rsidRPr="00EC26D9">
        <w:rPr>
          <w:rStyle w:val="Uwydatnienie"/>
          <w:rFonts w:asciiTheme="majorHAnsi" w:hAnsiTheme="majorHAnsi"/>
          <w:i w:val="0"/>
          <w:sz w:val="20"/>
          <w:szCs w:val="20"/>
        </w:rPr>
        <w:t xml:space="preserve">. </w:t>
      </w:r>
      <w:r>
        <w:rPr>
          <w:rStyle w:val="Uwydatnienie"/>
          <w:rFonts w:asciiTheme="majorHAnsi" w:hAnsiTheme="majorHAnsi"/>
          <w:i w:val="0"/>
          <w:sz w:val="20"/>
          <w:szCs w:val="20"/>
        </w:rPr>
        <w:t>Każda krzyżówka, łamigłówka lub zadanie matematyczne będą punktowane</w:t>
      </w:r>
      <w:r w:rsidR="00122191" w:rsidRPr="00EC26D9">
        <w:rPr>
          <w:rStyle w:val="Uwydatnienie"/>
          <w:rFonts w:asciiTheme="majorHAnsi" w:hAnsiTheme="majorHAnsi"/>
          <w:i w:val="0"/>
          <w:sz w:val="20"/>
          <w:szCs w:val="20"/>
        </w:rPr>
        <w:t>. Ilość punktów zależeć będzie od rodzaju i s</w:t>
      </w:r>
      <w:r w:rsidR="00D95AC8" w:rsidRPr="00EC26D9">
        <w:rPr>
          <w:rStyle w:val="Uwydatnienie"/>
          <w:rFonts w:asciiTheme="majorHAnsi" w:hAnsiTheme="majorHAnsi"/>
          <w:i w:val="0"/>
          <w:sz w:val="20"/>
          <w:szCs w:val="20"/>
        </w:rPr>
        <w:t>topnia trudności</w:t>
      </w:r>
      <w:r w:rsidR="00122191" w:rsidRPr="00EC26D9">
        <w:rPr>
          <w:rStyle w:val="Uwydatnienie"/>
          <w:rFonts w:asciiTheme="majorHAnsi" w:hAnsiTheme="majorHAnsi"/>
          <w:i w:val="0"/>
          <w:sz w:val="20"/>
          <w:szCs w:val="20"/>
        </w:rPr>
        <w:t>.</w:t>
      </w:r>
    </w:p>
    <w:p w:rsidR="00D95AC8" w:rsidRPr="00EC26D9" w:rsidRDefault="00513916" w:rsidP="00122191">
      <w:pPr>
        <w:spacing w:after="0"/>
        <w:rPr>
          <w:rStyle w:val="Uwydatnienie"/>
          <w:rFonts w:asciiTheme="majorHAnsi" w:hAnsiTheme="majorHAnsi"/>
          <w:i w:val="0"/>
          <w:sz w:val="20"/>
          <w:szCs w:val="20"/>
        </w:rPr>
      </w:pPr>
      <w:r>
        <w:rPr>
          <w:rStyle w:val="Uwydatnienie"/>
          <w:rFonts w:asciiTheme="majorHAnsi" w:hAnsiTheme="majorHAnsi"/>
          <w:i w:val="0"/>
          <w:sz w:val="20"/>
          <w:szCs w:val="20"/>
        </w:rPr>
        <w:t>9</w:t>
      </w:r>
      <w:r w:rsidR="00D95AC8" w:rsidRPr="00EC26D9">
        <w:rPr>
          <w:rStyle w:val="Uwydatnienie"/>
          <w:rFonts w:asciiTheme="majorHAnsi" w:hAnsiTheme="majorHAnsi"/>
          <w:i w:val="0"/>
          <w:sz w:val="20"/>
          <w:szCs w:val="20"/>
        </w:rPr>
        <w:t>. Kartki niepodpisane nie będą sprawdzane.</w:t>
      </w:r>
    </w:p>
    <w:p w:rsidR="00662F0F" w:rsidRPr="00EC26D9" w:rsidRDefault="00513916" w:rsidP="00122191">
      <w:pPr>
        <w:spacing w:after="0"/>
        <w:rPr>
          <w:rStyle w:val="Uwydatnienie"/>
          <w:rFonts w:asciiTheme="majorHAnsi" w:hAnsiTheme="majorHAnsi"/>
          <w:i w:val="0"/>
          <w:sz w:val="20"/>
          <w:szCs w:val="20"/>
        </w:rPr>
      </w:pPr>
      <w:r>
        <w:rPr>
          <w:rStyle w:val="Uwydatnienie"/>
          <w:rFonts w:asciiTheme="majorHAnsi" w:hAnsiTheme="majorHAnsi"/>
          <w:i w:val="0"/>
          <w:sz w:val="20"/>
          <w:szCs w:val="20"/>
        </w:rPr>
        <w:t>10</w:t>
      </w:r>
      <w:r w:rsidR="00C019EE" w:rsidRPr="00EC26D9">
        <w:rPr>
          <w:rStyle w:val="Uwydatnienie"/>
          <w:rFonts w:asciiTheme="majorHAnsi" w:hAnsiTheme="majorHAnsi"/>
          <w:i w:val="0"/>
          <w:sz w:val="20"/>
          <w:szCs w:val="20"/>
        </w:rPr>
        <w:t xml:space="preserve">. </w:t>
      </w:r>
      <w:r w:rsidR="00122191" w:rsidRPr="00EC26D9">
        <w:rPr>
          <w:rStyle w:val="Uwydatnienie"/>
          <w:rFonts w:asciiTheme="majorHAnsi" w:hAnsiTheme="majorHAnsi"/>
          <w:i w:val="0"/>
          <w:sz w:val="20"/>
          <w:szCs w:val="20"/>
        </w:rPr>
        <w:t xml:space="preserve">Objaśnienia jak rozwiązywać krzyżówki lub łamigłówki będą </w:t>
      </w:r>
      <w:r w:rsidR="004A3D2C" w:rsidRPr="00EC26D9">
        <w:rPr>
          <w:rStyle w:val="Uwydatnienie"/>
          <w:rFonts w:asciiTheme="majorHAnsi" w:hAnsiTheme="majorHAnsi"/>
          <w:i w:val="0"/>
          <w:sz w:val="20"/>
          <w:szCs w:val="20"/>
        </w:rPr>
        <w:t>dołączone do pracy</w:t>
      </w:r>
      <w:r w:rsidR="00122191" w:rsidRPr="00EC26D9">
        <w:rPr>
          <w:rStyle w:val="Uwydatnienie"/>
          <w:rFonts w:asciiTheme="majorHAnsi" w:hAnsiTheme="majorHAnsi"/>
          <w:i w:val="0"/>
          <w:sz w:val="20"/>
          <w:szCs w:val="20"/>
        </w:rPr>
        <w:t>, dodatkowe objaśnienia nie będą udzielane.</w:t>
      </w:r>
    </w:p>
    <w:p w:rsidR="00E303C9" w:rsidRDefault="00513916" w:rsidP="00122191">
      <w:pPr>
        <w:spacing w:after="0"/>
        <w:rPr>
          <w:rStyle w:val="Uwydatnienie"/>
          <w:rFonts w:asciiTheme="majorHAnsi" w:hAnsiTheme="majorHAnsi"/>
          <w:i w:val="0"/>
          <w:sz w:val="20"/>
          <w:szCs w:val="20"/>
        </w:rPr>
      </w:pPr>
      <w:r>
        <w:rPr>
          <w:rStyle w:val="Uwydatnienie"/>
          <w:rFonts w:asciiTheme="majorHAnsi" w:hAnsiTheme="majorHAnsi"/>
          <w:i w:val="0"/>
          <w:sz w:val="20"/>
          <w:szCs w:val="20"/>
        </w:rPr>
        <w:t>11</w:t>
      </w:r>
      <w:r w:rsidR="00C019EE" w:rsidRPr="00EC26D9">
        <w:rPr>
          <w:rStyle w:val="Uwydatnienie"/>
          <w:rFonts w:asciiTheme="majorHAnsi" w:hAnsiTheme="majorHAnsi"/>
          <w:i w:val="0"/>
          <w:sz w:val="20"/>
          <w:szCs w:val="20"/>
        </w:rPr>
        <w:t xml:space="preserve">. </w:t>
      </w:r>
      <w:r w:rsidR="00122191" w:rsidRPr="00EC26D9">
        <w:rPr>
          <w:rStyle w:val="Uwydatnienie"/>
          <w:rFonts w:asciiTheme="majorHAnsi" w:hAnsiTheme="majorHAnsi"/>
          <w:i w:val="0"/>
          <w:sz w:val="20"/>
          <w:szCs w:val="20"/>
        </w:rPr>
        <w:t>Liczba zdobyty</w:t>
      </w:r>
      <w:r w:rsidR="00261D4F" w:rsidRPr="00EC26D9">
        <w:rPr>
          <w:rStyle w:val="Uwydatnienie"/>
          <w:rFonts w:asciiTheme="majorHAnsi" w:hAnsiTheme="majorHAnsi"/>
          <w:i w:val="0"/>
          <w:sz w:val="20"/>
          <w:szCs w:val="20"/>
        </w:rPr>
        <w:t>ch punktów przez każdego ucznia</w:t>
      </w:r>
      <w:r w:rsidR="00122191" w:rsidRPr="00EC26D9">
        <w:rPr>
          <w:rStyle w:val="Uwydatnienie"/>
          <w:rFonts w:asciiTheme="majorHAnsi" w:hAnsiTheme="majorHAnsi"/>
          <w:i w:val="0"/>
          <w:sz w:val="20"/>
          <w:szCs w:val="20"/>
        </w:rPr>
        <w:t xml:space="preserve"> będzie wpisywana do tabeli zbiorcz</w:t>
      </w:r>
      <w:r w:rsidR="00D95AC8" w:rsidRPr="00EC26D9">
        <w:rPr>
          <w:rStyle w:val="Uwydatnienie"/>
          <w:rFonts w:asciiTheme="majorHAnsi" w:hAnsiTheme="majorHAnsi"/>
          <w:i w:val="0"/>
          <w:sz w:val="20"/>
          <w:szCs w:val="20"/>
        </w:rPr>
        <w:t>ej, która będzie do wglądu w każdy poniedziałek u nauczyciela matematyki</w:t>
      </w:r>
      <w:r w:rsidR="00E303C9">
        <w:rPr>
          <w:rStyle w:val="Uwydatnienie"/>
          <w:rFonts w:asciiTheme="majorHAnsi" w:hAnsiTheme="majorHAnsi"/>
          <w:i w:val="0"/>
          <w:sz w:val="20"/>
          <w:szCs w:val="20"/>
        </w:rPr>
        <w:t>.</w:t>
      </w:r>
    </w:p>
    <w:p w:rsidR="00241FFF" w:rsidRPr="00EC26D9" w:rsidRDefault="00513916" w:rsidP="00122191">
      <w:pPr>
        <w:spacing w:after="0"/>
        <w:rPr>
          <w:rStyle w:val="Uwydatnienie"/>
          <w:rFonts w:asciiTheme="majorHAnsi" w:hAnsiTheme="majorHAnsi"/>
          <w:i w:val="0"/>
          <w:sz w:val="20"/>
          <w:szCs w:val="20"/>
        </w:rPr>
      </w:pPr>
      <w:r>
        <w:rPr>
          <w:rStyle w:val="Uwydatnienie"/>
          <w:rFonts w:asciiTheme="majorHAnsi" w:hAnsiTheme="majorHAnsi"/>
          <w:i w:val="0"/>
          <w:sz w:val="20"/>
          <w:szCs w:val="20"/>
        </w:rPr>
        <w:t>12</w:t>
      </w:r>
      <w:r w:rsidR="00122191" w:rsidRPr="00EC26D9">
        <w:rPr>
          <w:rStyle w:val="Uwydatnienie"/>
          <w:rFonts w:asciiTheme="majorHAnsi" w:hAnsiTheme="majorHAnsi"/>
          <w:i w:val="0"/>
          <w:sz w:val="20"/>
          <w:szCs w:val="20"/>
        </w:rPr>
        <w:t>. Warunkiem ukończenia konkursu będzie wypełnienie</w:t>
      </w:r>
      <w:r w:rsidR="00241FFF" w:rsidRPr="00EC26D9">
        <w:rPr>
          <w:rStyle w:val="Uwydatnienie"/>
          <w:rFonts w:asciiTheme="majorHAnsi" w:hAnsiTheme="majorHAnsi"/>
          <w:i w:val="0"/>
          <w:sz w:val="20"/>
          <w:szCs w:val="20"/>
        </w:rPr>
        <w:t xml:space="preserve"> ankiety ewaluacyjnej dotyczącej przebiegu konkursu.</w:t>
      </w:r>
      <w:r w:rsidR="00122191" w:rsidRPr="00EC26D9">
        <w:rPr>
          <w:rStyle w:val="Uwydatnienie"/>
          <w:rFonts w:asciiTheme="majorHAnsi" w:hAnsiTheme="majorHAnsi"/>
          <w:i w:val="0"/>
          <w:sz w:val="20"/>
          <w:szCs w:val="20"/>
        </w:rPr>
        <w:t xml:space="preserve"> Ankieta ewa</w:t>
      </w:r>
      <w:r w:rsidR="00D95AC8" w:rsidRPr="00EC26D9">
        <w:rPr>
          <w:rStyle w:val="Uwydatnienie"/>
          <w:rFonts w:asciiTheme="majorHAnsi" w:hAnsiTheme="majorHAnsi"/>
          <w:i w:val="0"/>
          <w:sz w:val="20"/>
          <w:szCs w:val="20"/>
        </w:rPr>
        <w:t>luacyjna udostępniona zostanie 2</w:t>
      </w:r>
      <w:r w:rsidR="00E303C9">
        <w:rPr>
          <w:rStyle w:val="Uwydatnienie"/>
          <w:rFonts w:asciiTheme="majorHAnsi" w:hAnsiTheme="majorHAnsi"/>
          <w:i w:val="0"/>
          <w:sz w:val="20"/>
          <w:szCs w:val="20"/>
        </w:rPr>
        <w:t>8</w:t>
      </w:r>
      <w:r>
        <w:rPr>
          <w:rStyle w:val="Uwydatnienie"/>
          <w:rFonts w:asciiTheme="majorHAnsi" w:hAnsiTheme="majorHAnsi"/>
          <w:i w:val="0"/>
          <w:sz w:val="20"/>
          <w:szCs w:val="20"/>
        </w:rPr>
        <w:t>.11-02.12.</w:t>
      </w:r>
      <w:r w:rsidR="00D95AC8" w:rsidRPr="00EC26D9">
        <w:rPr>
          <w:rStyle w:val="Uwydatnienie"/>
          <w:rFonts w:asciiTheme="majorHAnsi" w:hAnsiTheme="majorHAnsi"/>
          <w:i w:val="0"/>
          <w:sz w:val="20"/>
          <w:szCs w:val="20"/>
        </w:rPr>
        <w:t>2022 r</w:t>
      </w:r>
      <w:r w:rsidR="00122191" w:rsidRPr="00EC26D9">
        <w:rPr>
          <w:rStyle w:val="Uwydatnienie"/>
          <w:rFonts w:asciiTheme="majorHAnsi" w:hAnsiTheme="majorHAnsi"/>
          <w:i w:val="0"/>
          <w:sz w:val="20"/>
          <w:szCs w:val="20"/>
        </w:rPr>
        <w:t>. wraz z ostatnim zadaniem konkursowym.</w:t>
      </w:r>
    </w:p>
    <w:p w:rsidR="00C019EE" w:rsidRPr="00EC26D9" w:rsidRDefault="00513916" w:rsidP="00122191">
      <w:pPr>
        <w:spacing w:after="0"/>
        <w:rPr>
          <w:rStyle w:val="Uwydatnienie"/>
          <w:rFonts w:asciiTheme="majorHAnsi" w:hAnsiTheme="majorHAnsi"/>
          <w:i w:val="0"/>
          <w:sz w:val="20"/>
          <w:szCs w:val="20"/>
        </w:rPr>
      </w:pPr>
      <w:r>
        <w:rPr>
          <w:rStyle w:val="Uwydatnienie"/>
          <w:rFonts w:asciiTheme="majorHAnsi" w:hAnsiTheme="majorHAnsi"/>
          <w:i w:val="0"/>
          <w:sz w:val="20"/>
          <w:szCs w:val="20"/>
        </w:rPr>
        <w:t>13</w:t>
      </w:r>
      <w:r w:rsidR="00C019EE" w:rsidRPr="00EC26D9">
        <w:rPr>
          <w:rStyle w:val="Uwydatnienie"/>
          <w:rFonts w:asciiTheme="majorHAnsi" w:hAnsiTheme="majorHAnsi"/>
          <w:i w:val="0"/>
          <w:sz w:val="20"/>
          <w:szCs w:val="20"/>
        </w:rPr>
        <w:t xml:space="preserve">. </w:t>
      </w:r>
      <w:r w:rsidR="00122191" w:rsidRPr="00EC26D9">
        <w:rPr>
          <w:rStyle w:val="Uwydatnienie"/>
          <w:rFonts w:asciiTheme="majorHAnsi" w:hAnsiTheme="majorHAnsi"/>
          <w:i w:val="0"/>
          <w:sz w:val="20"/>
          <w:szCs w:val="20"/>
        </w:rPr>
        <w:t xml:space="preserve">Mistrzem zostanie uczeń, który zgromadzi najwięcej punktów, </w:t>
      </w:r>
      <w:r>
        <w:rPr>
          <w:rStyle w:val="Uwydatnienie"/>
          <w:rFonts w:asciiTheme="majorHAnsi" w:hAnsiTheme="majorHAnsi"/>
          <w:i w:val="0"/>
          <w:sz w:val="20"/>
          <w:szCs w:val="20"/>
        </w:rPr>
        <w:t>jednak nie mniej niż 3</w:t>
      </w:r>
      <w:r w:rsidR="00122191" w:rsidRPr="00EC26D9">
        <w:rPr>
          <w:rStyle w:val="Uwydatnienie"/>
          <w:rFonts w:asciiTheme="majorHAnsi" w:hAnsiTheme="majorHAnsi"/>
          <w:i w:val="0"/>
          <w:sz w:val="20"/>
          <w:szCs w:val="20"/>
        </w:rPr>
        <w:t>0% punktów możliwych do zdobycia</w:t>
      </w:r>
      <w:r w:rsidR="00261D4F" w:rsidRPr="00EC26D9">
        <w:rPr>
          <w:rStyle w:val="Uwydatnienie"/>
          <w:rFonts w:asciiTheme="majorHAnsi" w:hAnsiTheme="majorHAnsi"/>
          <w:i w:val="0"/>
          <w:sz w:val="20"/>
          <w:szCs w:val="20"/>
        </w:rPr>
        <w:t>.</w:t>
      </w:r>
      <w:r>
        <w:rPr>
          <w:rStyle w:val="Uwydatnienie"/>
          <w:rFonts w:asciiTheme="majorHAnsi" w:hAnsiTheme="majorHAnsi"/>
          <w:i w:val="0"/>
          <w:sz w:val="20"/>
          <w:szCs w:val="20"/>
        </w:rPr>
        <w:t xml:space="preserve"> Z każdej klasy IV-VIII zostanie wyłoniony jeden zwycięzca. W przypadku uzyskania takiej samej ilości punktów przez ucznia z tej samej kategorii wiekowej przewidziana jest dogrywka.</w:t>
      </w:r>
    </w:p>
    <w:p w:rsidR="00122191" w:rsidRDefault="00513916" w:rsidP="00122191">
      <w:pPr>
        <w:spacing w:after="0"/>
        <w:rPr>
          <w:rStyle w:val="Uwydatnienie"/>
          <w:rFonts w:asciiTheme="majorHAnsi" w:hAnsiTheme="majorHAnsi"/>
          <w:i w:val="0"/>
          <w:sz w:val="20"/>
          <w:szCs w:val="20"/>
        </w:rPr>
      </w:pPr>
      <w:r>
        <w:rPr>
          <w:rStyle w:val="Uwydatnienie"/>
          <w:rFonts w:asciiTheme="majorHAnsi" w:hAnsiTheme="majorHAnsi"/>
          <w:i w:val="0"/>
          <w:sz w:val="20"/>
          <w:szCs w:val="20"/>
        </w:rPr>
        <w:t>14</w:t>
      </w:r>
      <w:r w:rsidR="00122191" w:rsidRPr="00EC26D9">
        <w:rPr>
          <w:rStyle w:val="Uwydatnienie"/>
          <w:rFonts w:asciiTheme="majorHAnsi" w:hAnsiTheme="majorHAnsi"/>
          <w:i w:val="0"/>
          <w:sz w:val="20"/>
          <w:szCs w:val="20"/>
        </w:rPr>
        <w:t xml:space="preserve">. Termin rozdania nagród </w:t>
      </w:r>
      <w:r>
        <w:rPr>
          <w:rStyle w:val="Uwydatnienie"/>
          <w:rFonts w:asciiTheme="majorHAnsi" w:hAnsiTheme="majorHAnsi"/>
          <w:i w:val="0"/>
          <w:sz w:val="20"/>
          <w:szCs w:val="20"/>
        </w:rPr>
        <w:t xml:space="preserve">--&gt; 5-9.12.2022 r. (w uzasadnionym przypadku </w:t>
      </w:r>
      <w:r w:rsidR="000E70F2">
        <w:rPr>
          <w:rStyle w:val="Uwydatnienie"/>
          <w:rFonts w:asciiTheme="majorHAnsi" w:hAnsiTheme="majorHAnsi"/>
          <w:i w:val="0"/>
          <w:sz w:val="20"/>
          <w:szCs w:val="20"/>
        </w:rPr>
        <w:t xml:space="preserve">termin </w:t>
      </w:r>
      <w:r w:rsidR="00122191" w:rsidRPr="00EC26D9">
        <w:rPr>
          <w:rStyle w:val="Uwydatnienie"/>
          <w:rFonts w:asciiTheme="majorHAnsi" w:hAnsiTheme="majorHAnsi"/>
          <w:i w:val="0"/>
          <w:sz w:val="20"/>
          <w:szCs w:val="20"/>
        </w:rPr>
        <w:t>zostanie ustalony z uczestnikami po zakończeniu konkursu</w:t>
      </w:r>
      <w:r>
        <w:rPr>
          <w:rStyle w:val="Uwydatnienie"/>
          <w:rFonts w:asciiTheme="majorHAnsi" w:hAnsiTheme="majorHAnsi"/>
          <w:i w:val="0"/>
          <w:sz w:val="20"/>
          <w:szCs w:val="20"/>
        </w:rPr>
        <w:t>)</w:t>
      </w:r>
      <w:r w:rsidR="00122191" w:rsidRPr="00EC26D9">
        <w:rPr>
          <w:rStyle w:val="Uwydatnienie"/>
          <w:rFonts w:asciiTheme="majorHAnsi" w:hAnsiTheme="majorHAnsi"/>
          <w:i w:val="0"/>
          <w:sz w:val="20"/>
          <w:szCs w:val="20"/>
        </w:rPr>
        <w:t>.</w:t>
      </w:r>
    </w:p>
    <w:p w:rsidR="00513916" w:rsidRPr="00513916" w:rsidRDefault="00513916" w:rsidP="00122191">
      <w:pPr>
        <w:spacing w:after="0"/>
        <w:rPr>
          <w:rStyle w:val="Uwydatnienie"/>
          <w:rFonts w:asciiTheme="majorHAnsi" w:hAnsiTheme="majorHAnsi"/>
          <w:i w:val="0"/>
          <w:sz w:val="20"/>
          <w:szCs w:val="20"/>
        </w:rPr>
      </w:pPr>
    </w:p>
    <w:p w:rsidR="00122191" w:rsidRPr="00EC26D9" w:rsidRDefault="00122191" w:rsidP="00122191">
      <w:pPr>
        <w:spacing w:after="0"/>
        <w:jc w:val="right"/>
        <w:rPr>
          <w:rFonts w:asciiTheme="majorHAnsi" w:hAnsiTheme="majorHAnsi"/>
          <w:iCs/>
        </w:rPr>
      </w:pPr>
      <w:r w:rsidRPr="00EC26D9">
        <w:rPr>
          <w:rStyle w:val="Uwydatnienie"/>
          <w:rFonts w:asciiTheme="majorHAnsi" w:hAnsiTheme="majorHAnsi"/>
          <w:i w:val="0"/>
        </w:rPr>
        <w:t>POWODZENIA !!!</w:t>
      </w:r>
    </w:p>
    <w:sectPr w:rsidR="00122191" w:rsidRPr="00EC26D9" w:rsidSect="000E70F2">
      <w:pgSz w:w="11906" w:h="16838"/>
      <w:pgMar w:top="993" w:right="1274" w:bottom="28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7140A7"/>
    <w:multiLevelType w:val="multilevel"/>
    <w:tmpl w:val="73F018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C019EE"/>
    <w:rsid w:val="0001455C"/>
    <w:rsid w:val="000E70F2"/>
    <w:rsid w:val="00122191"/>
    <w:rsid w:val="00241FFF"/>
    <w:rsid w:val="00261D4F"/>
    <w:rsid w:val="002A64D9"/>
    <w:rsid w:val="0034769F"/>
    <w:rsid w:val="00350A6F"/>
    <w:rsid w:val="004A3D2C"/>
    <w:rsid w:val="00513916"/>
    <w:rsid w:val="006D5BC3"/>
    <w:rsid w:val="008E2A2A"/>
    <w:rsid w:val="00C019EE"/>
    <w:rsid w:val="00D81938"/>
    <w:rsid w:val="00D95AC8"/>
    <w:rsid w:val="00E303C9"/>
    <w:rsid w:val="00E53321"/>
    <w:rsid w:val="00EC26D9"/>
    <w:rsid w:val="00F04322"/>
    <w:rsid w:val="00F476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D5BC3"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019E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ytuksiki">
    <w:name w:val="Book Title"/>
    <w:basedOn w:val="Domylnaczcionkaakapitu"/>
    <w:uiPriority w:val="33"/>
    <w:qFormat/>
    <w:rsid w:val="00C019EE"/>
    <w:rPr>
      <w:b/>
      <w:bCs/>
      <w:smallCaps/>
      <w:spacing w:val="5"/>
    </w:rPr>
  </w:style>
  <w:style w:type="character" w:customStyle="1" w:styleId="Nagwek3Znak">
    <w:name w:val="Nagłówek 3 Znak"/>
    <w:basedOn w:val="Domylnaczcionkaakapitu"/>
    <w:link w:val="Nagwek3"/>
    <w:uiPriority w:val="9"/>
    <w:rsid w:val="00C019E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Pogrubienie">
    <w:name w:val="Strong"/>
    <w:basedOn w:val="Domylnaczcionkaakapitu"/>
    <w:uiPriority w:val="22"/>
    <w:qFormat/>
    <w:rsid w:val="00C019EE"/>
    <w:rPr>
      <w:b/>
      <w:bCs/>
    </w:rPr>
  </w:style>
  <w:style w:type="character" w:styleId="Uwydatnienie">
    <w:name w:val="Emphasis"/>
    <w:basedOn w:val="Domylnaczcionkaakapitu"/>
    <w:uiPriority w:val="20"/>
    <w:qFormat/>
    <w:rsid w:val="00C019E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1</Pages>
  <Words>399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cp:lastPrinted>2022-10-02T20:51:00Z</cp:lastPrinted>
  <dcterms:created xsi:type="dcterms:W3CDTF">2022-10-02T13:35:00Z</dcterms:created>
  <dcterms:modified xsi:type="dcterms:W3CDTF">2022-10-02T20:55:00Z</dcterms:modified>
</cp:coreProperties>
</file>